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5501"/>
      </w:tblGrid>
      <w:tr w:rsidR="00406EA9" w:rsidRPr="00996DE3" w:rsidTr="00F06D6D">
        <w:tc>
          <w:tcPr>
            <w:tcW w:w="5557" w:type="dxa"/>
          </w:tcPr>
          <w:p w:rsidR="00406EA9" w:rsidRPr="00996DE3" w:rsidRDefault="00406EA9" w:rsidP="00F06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A9" w:rsidRPr="00996DE3" w:rsidRDefault="00B30414" w:rsidP="00F06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406EA9" w:rsidRPr="00996D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6EA9" w:rsidRPr="00996DE3" w:rsidRDefault="00B30414" w:rsidP="00F06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3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406EA9" w:rsidRPr="00996DE3" w:rsidRDefault="00B30414" w:rsidP="00F06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3">
              <w:rPr>
                <w:rFonts w:ascii="Times New Roman" w:hAnsi="Times New Roman" w:cs="Times New Roman"/>
                <w:sz w:val="24"/>
                <w:szCs w:val="24"/>
              </w:rPr>
              <w:t xml:space="preserve">_________Н.В. </w:t>
            </w:r>
            <w:proofErr w:type="spellStart"/>
            <w:r w:rsidRPr="00996DE3">
              <w:rPr>
                <w:rFonts w:ascii="Times New Roman" w:hAnsi="Times New Roman" w:cs="Times New Roman"/>
                <w:sz w:val="24"/>
                <w:szCs w:val="24"/>
              </w:rPr>
              <w:t>Вотева</w:t>
            </w:r>
            <w:proofErr w:type="spellEnd"/>
            <w:r w:rsidRPr="0099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414" w:rsidRPr="00996DE3" w:rsidRDefault="00B30414" w:rsidP="00B30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3">
              <w:rPr>
                <w:rFonts w:ascii="Times New Roman" w:hAnsi="Times New Roman" w:cs="Times New Roman"/>
                <w:sz w:val="24"/>
                <w:szCs w:val="24"/>
              </w:rPr>
              <w:t>протокол №… от …...</w:t>
            </w:r>
            <w:proofErr w:type="gramStart"/>
            <w:r w:rsidRPr="00996DE3">
              <w:rPr>
                <w:rFonts w:ascii="Times New Roman" w:hAnsi="Times New Roman" w:cs="Times New Roman"/>
                <w:sz w:val="24"/>
                <w:szCs w:val="24"/>
              </w:rPr>
              <w:t>201..</w:t>
            </w:r>
            <w:proofErr w:type="gramEnd"/>
            <w:r w:rsidRPr="00996D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06EA9" w:rsidRPr="00996DE3" w:rsidRDefault="00406EA9" w:rsidP="00F06D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406EA9" w:rsidRPr="00996DE3" w:rsidRDefault="00406EA9" w:rsidP="00406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DE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  </w:t>
            </w:r>
            <w:proofErr w:type="gramEnd"/>
            <w:r w:rsidRPr="00996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директор муниципального                                                                                         бюджетного образовательного учреждения                                                                                     «</w:t>
            </w:r>
            <w:proofErr w:type="spellStart"/>
            <w:r w:rsidRPr="00996DE3">
              <w:rPr>
                <w:rFonts w:ascii="Times New Roman" w:hAnsi="Times New Roman" w:cs="Times New Roman"/>
                <w:sz w:val="24"/>
                <w:szCs w:val="24"/>
              </w:rPr>
              <w:t>Большебрусянская</w:t>
            </w:r>
            <w:proofErr w:type="spellEnd"/>
            <w:r w:rsidRPr="00996DE3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406EA9" w:rsidRPr="00996DE3" w:rsidRDefault="00406EA9" w:rsidP="00406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№7»</w:t>
            </w:r>
          </w:p>
          <w:p w:rsidR="00406EA9" w:rsidRPr="00996DE3" w:rsidRDefault="00406EA9" w:rsidP="00406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3">
              <w:rPr>
                <w:rFonts w:ascii="Times New Roman" w:hAnsi="Times New Roman" w:cs="Times New Roman"/>
                <w:sz w:val="24"/>
                <w:szCs w:val="24"/>
              </w:rPr>
              <w:t>____________Э.В. Юдина                                                                                                                                                                                                                                                               Приказ от …..201.. г.  №</w:t>
            </w:r>
            <w:r w:rsidRPr="00996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6DE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406EA9" w:rsidRPr="00996DE3" w:rsidRDefault="00406EA9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14" w:rsidRPr="00996DE3" w:rsidRDefault="00B30414" w:rsidP="00F37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379EF" w:rsidRPr="00996DE3" w:rsidRDefault="00F379EF" w:rsidP="00F379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трудовым спорам</w:t>
      </w: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МБОУ «</w:t>
      </w:r>
      <w:proofErr w:type="spellStart"/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Большебрусянская</w:t>
      </w:r>
      <w:proofErr w:type="spellEnd"/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СОШ № 7»</w:t>
      </w:r>
    </w:p>
    <w:p w:rsidR="00F379EF" w:rsidRPr="00996DE3" w:rsidRDefault="00F379EF" w:rsidP="00F37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компетенцию, порядок формирования и работы Комиссии по трудовым спорам (КТС), совместно созданной администрацией М</w:t>
      </w:r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Большебрусянская</w:t>
      </w:r>
      <w:proofErr w:type="spellEnd"/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№7» </w:t>
      </w: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— Работодатель) и трудовым коллективом М</w:t>
      </w:r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Большебрусянская</w:t>
      </w:r>
      <w:proofErr w:type="spellEnd"/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</w:t>
      </w:r>
      <w:proofErr w:type="gramStart"/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7» </w:t>
      </w: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урегулирования индивидуальных трудовых споров, возникающих между лицами, работающими по трудовому договору (контракту, соглашению) — далее Работником, и Работодателем.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Трудовым Кодексом РФ.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Компетенция комиссии по трудовым спорам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является органом по рассмотрению индивидуальных трудовых споров, возникающих в МБОУ </w:t>
      </w:r>
      <w:proofErr w:type="gramStart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Большебрусянская</w:t>
      </w:r>
      <w:proofErr w:type="spellEnd"/>
      <w:proofErr w:type="gramEnd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СОШ № 7».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трудовым спором признаются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КТС относятся споры:</w:t>
      </w:r>
    </w:p>
    <w:p w:rsidR="00F379EF" w:rsidRPr="00996DE3" w:rsidRDefault="00F379EF" w:rsidP="00F37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заработной платы (включая доплаты, надбавки и другие выплаты, предусмотренные системой оплаты труда);</w:t>
      </w:r>
    </w:p>
    <w:p w:rsidR="00F379EF" w:rsidRPr="00996DE3" w:rsidRDefault="00F379EF" w:rsidP="00F37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существенных условий трудового договора;</w:t>
      </w:r>
    </w:p>
    <w:p w:rsidR="00F379EF" w:rsidRPr="00996DE3" w:rsidRDefault="00F379EF" w:rsidP="00F37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сверхурочных работ;</w:t>
      </w:r>
    </w:p>
    <w:p w:rsidR="00F379EF" w:rsidRPr="00996DE3" w:rsidRDefault="00F379EF" w:rsidP="00F37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дисциплинарных взысканий;</w:t>
      </w:r>
    </w:p>
    <w:p w:rsidR="00F379EF" w:rsidRPr="00996DE3" w:rsidRDefault="00F379EF" w:rsidP="00F37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компенсаций при направлении в командировку;</w:t>
      </w:r>
    </w:p>
    <w:p w:rsidR="00F379EF" w:rsidRPr="00996DE3" w:rsidRDefault="00F379EF" w:rsidP="00F37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денежных сумм, удержанных из заработной платы в счет возмещения ущерба, причиненного работодателю;</w:t>
      </w:r>
    </w:p>
    <w:p w:rsidR="00F379EF" w:rsidRPr="00996DE3" w:rsidRDefault="00F379EF" w:rsidP="00F37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связи с неправильностью или неточностью записей в трудовой книжке;</w:t>
      </w:r>
    </w:p>
    <w:p w:rsidR="00F379EF" w:rsidRPr="00996DE3" w:rsidRDefault="00F379EF" w:rsidP="00F37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споры, кроме указанных ранее в Настоящем Положении</w:t>
      </w:r>
    </w:p>
    <w:p w:rsidR="00F379EF" w:rsidRPr="00996DE3" w:rsidRDefault="00F379EF" w:rsidP="001E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 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Порядок формирования КТС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формируется на паритетных началах из равного числа представителей Работников и Работодателя по 2 человека с каждой стороны.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работников в комиссию по трудовым спорам избираются на педагогическом совете. Членами КТС могут быть избраны любые работники независимо от занимаемой должности, выполняемой работы.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Работодателя назначаются в комиссию приказом директора школы. При назначении представителей Работодателя директору необходимо получить согласие работника на участие в работе КТС.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не может входить в состав КТС.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создается сроком на три года. По истечении указанного срока избираются и назначаются новые члены КТС.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обращения в КТС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обращение в КТС имеют:</w:t>
      </w:r>
    </w:p>
    <w:p w:rsidR="00F379EF" w:rsidRPr="00996DE3" w:rsidRDefault="00F379EF" w:rsidP="00F37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состоящие в штате МБОУ;</w:t>
      </w:r>
    </w:p>
    <w:p w:rsidR="00F379EF" w:rsidRPr="00996DE3" w:rsidRDefault="00F379EF" w:rsidP="00F37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F379EF" w:rsidRPr="00996DE3" w:rsidRDefault="00F379EF" w:rsidP="00F37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совместители;</w:t>
      </w:r>
    </w:p>
    <w:p w:rsidR="00F379EF" w:rsidRPr="00996DE3" w:rsidRDefault="00F379EF" w:rsidP="00F37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работники;</w:t>
      </w:r>
    </w:p>
    <w:p w:rsidR="00F379EF" w:rsidRPr="00996DE3" w:rsidRDefault="00F379EF" w:rsidP="00F37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работники;</w:t>
      </w:r>
    </w:p>
    <w:p w:rsidR="00F379EF" w:rsidRPr="00996DE3" w:rsidRDefault="00F379EF" w:rsidP="00F37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приглашенные на работу в МБОУ из другой организации, по спорам, входящим в ее компетенцию;</w:t>
      </w:r>
    </w:p>
    <w:p w:rsidR="00F379EF" w:rsidRPr="00996DE3" w:rsidRDefault="00F379EF" w:rsidP="00F37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вузов, учащиеся средних специальных учебных заведений и школ, </w:t>
      </w:r>
      <w:proofErr w:type="spellStart"/>
      <w:proofErr w:type="gramStart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прохо-дящие</w:t>
      </w:r>
      <w:proofErr w:type="spellEnd"/>
      <w:proofErr w:type="gramEnd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</w:t>
      </w:r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Большебрусянская</w:t>
      </w:r>
      <w:proofErr w:type="spellEnd"/>
      <w:r w:rsidR="00996DE3"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№7»</w:t>
      </w: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производственную практику и зачисленные по трудовому договору на рабочие места.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может обратиться в КТС в трехмесячный срок со дня, когда работник узнал или должен был узнать о нарушении своего права.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</w:t>
      </w: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по уважительным причинам установленного срока КТС может восстановить срок и разрешить </w:t>
      </w:r>
      <w:proofErr w:type="gramStart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</w:t>
      </w:r>
      <w:proofErr w:type="gramEnd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работника, поступившее в КТС, подлежит обязательной регистрации в специальном журнале, который ведет секретарь КТС.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рассмотрения индивидуального трудового спора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 Работодатель своевременно уведомляются КТС о месте, дате и времени заседания КТС.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КТС является правомочным, если на нем присутствовало не менее половины членов комиссии с каждой стороны.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рассматривается в присутствии работника, подавшего заявление, или уполномоченного им представителя.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спора в отсутствие работника или его представителя допускается лишь по его письменному заявлению.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переносе даты рассмотрения спора своевременно уведомляется Работник и Работодатель.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представителя Работодателя на заседании КТС не является причиной переноса рассмотрения дела.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</w:t>
      </w:r>
      <w:proofErr w:type="gramStart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под-лежит</w:t>
      </w:r>
      <w:proofErr w:type="gramEnd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МБОУ.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 праве в любое время до удаления комиссии для голосования отказаться от заявленных требований.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трудовым спорам секретарем ведется протокол, в котором указывается:</w:t>
      </w:r>
    </w:p>
    <w:p w:rsidR="00F379EF" w:rsidRPr="00996DE3" w:rsidRDefault="00F379EF" w:rsidP="00F37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заседания;</w:t>
      </w:r>
    </w:p>
    <w:p w:rsidR="00F379EF" w:rsidRPr="00996DE3" w:rsidRDefault="00F379EF" w:rsidP="00F37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явке Работника, Работодателя, свидетелей, специалистов;</w:t>
      </w:r>
    </w:p>
    <w:p w:rsidR="00F379EF" w:rsidRPr="00996DE3" w:rsidRDefault="00F379EF" w:rsidP="00F37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заявления Работника;</w:t>
      </w:r>
    </w:p>
    <w:p w:rsidR="00F379EF" w:rsidRPr="00996DE3" w:rsidRDefault="00F379EF" w:rsidP="00F37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объяснения сторон, показания свидетелей, специалиста;</w:t>
      </w:r>
    </w:p>
    <w:p w:rsidR="00F379EF" w:rsidRPr="00996DE3" w:rsidRDefault="00F379EF" w:rsidP="00F37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заявления, сделанные Работником;</w:t>
      </w:r>
    </w:p>
    <w:p w:rsidR="00F379EF" w:rsidRPr="00996DE3" w:rsidRDefault="00F379EF" w:rsidP="00F37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письменных доказательств;</w:t>
      </w:r>
    </w:p>
    <w:p w:rsidR="00F379EF" w:rsidRPr="00996DE3" w:rsidRDefault="00F379EF" w:rsidP="00F37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обсуждения КТС;</w:t>
      </w:r>
    </w:p>
    <w:p w:rsidR="00F379EF" w:rsidRPr="00996DE3" w:rsidRDefault="00F379EF" w:rsidP="00F37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голосования.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председателем комиссии или его заместителем и заверяется печатью.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Порядок принятия решения КТС и его содержание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КТС включает вводную, описательную, мотивировочную и резолютивную части.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</w:t>
      </w: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 комиссия отвергает те или иные доказательства; нормативно-правовые акты, которыми руководствовалась комиссия.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рассмотрении заявления Работника в связи с признанием неуважительными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подписывается всеми членами комиссии, присутствовавшими на заседании, и заверяется печатью КТС.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Исполнение решений комиссии по трудовым спорам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</w:t>
      </w:r>
    </w:p>
    <w:p w:rsidR="00F379EF" w:rsidRPr="00996DE3" w:rsidRDefault="00F379EF" w:rsidP="00F37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КТС;</w:t>
      </w:r>
    </w:p>
    <w:p w:rsidR="00F379EF" w:rsidRPr="00996DE3" w:rsidRDefault="00F379EF" w:rsidP="00F37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или материалы, по которым выдано удостоверение, и их номера;</w:t>
      </w:r>
    </w:p>
    <w:p w:rsidR="00F379EF" w:rsidRPr="00996DE3" w:rsidRDefault="00F379EF" w:rsidP="00F37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решения КТС, подлежащего исполнению;</w:t>
      </w:r>
    </w:p>
    <w:p w:rsidR="00F379EF" w:rsidRPr="00996DE3" w:rsidRDefault="00F379EF" w:rsidP="00F37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взыскателя, его место жительства;</w:t>
      </w:r>
    </w:p>
    <w:p w:rsidR="00F379EF" w:rsidRPr="00996DE3" w:rsidRDefault="00F379EF" w:rsidP="00F37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должника, его адрес;</w:t>
      </w:r>
    </w:p>
    <w:p w:rsidR="00F379EF" w:rsidRPr="00996DE3" w:rsidRDefault="00F379EF" w:rsidP="00F37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КТС;</w:t>
      </w:r>
    </w:p>
    <w:p w:rsidR="00F379EF" w:rsidRPr="00996DE3" w:rsidRDefault="00F379EF" w:rsidP="00F37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вступления в силу решения КТС;</w:t>
      </w:r>
    </w:p>
    <w:p w:rsidR="00F379EF" w:rsidRPr="00996DE3" w:rsidRDefault="00F379EF" w:rsidP="00F37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удостоверения и срок предъявления его к исполнению.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подписывается председателем КТС и заверяется печатью комиссии.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Обжалование решения комиссии по трудовым спорам</w:t>
      </w: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перенесение рассмотрения индивидуального трудового спора в суд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по уважительным причинам установленного срока суд может восстановить этот срок и рассмотреть индивидуальный трудовой </w:t>
      </w:r>
      <w:proofErr w:type="gramStart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</w:t>
      </w:r>
      <w:proofErr w:type="gramEnd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F379EF" w:rsidRPr="00996DE3" w:rsidRDefault="00F379EF" w:rsidP="00F37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Заключительные положения</w:t>
      </w:r>
    </w:p>
    <w:p w:rsidR="00F379EF" w:rsidRPr="00996DE3" w:rsidRDefault="00F379EF" w:rsidP="00F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F379EF" w:rsidRPr="00996DE3" w:rsidRDefault="00F379EF" w:rsidP="00F37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EF" w:rsidRPr="00996DE3" w:rsidRDefault="00F379EF" w:rsidP="001E335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(формы)</w:t>
      </w:r>
    </w:p>
    <w:sectPr w:rsidR="00F379EF" w:rsidRPr="00996DE3" w:rsidSect="00406EA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109"/>
    <w:multiLevelType w:val="multilevel"/>
    <w:tmpl w:val="CC3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93F28"/>
    <w:multiLevelType w:val="multilevel"/>
    <w:tmpl w:val="60F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35A9B"/>
    <w:multiLevelType w:val="multilevel"/>
    <w:tmpl w:val="666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83F80"/>
    <w:multiLevelType w:val="multilevel"/>
    <w:tmpl w:val="8AB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404"/>
    <w:rsid w:val="000031B4"/>
    <w:rsid w:val="000057F9"/>
    <w:rsid w:val="000112FA"/>
    <w:rsid w:val="00015389"/>
    <w:rsid w:val="00020492"/>
    <w:rsid w:val="00040BEB"/>
    <w:rsid w:val="00042E8F"/>
    <w:rsid w:val="00054FFF"/>
    <w:rsid w:val="0005517E"/>
    <w:rsid w:val="000574A3"/>
    <w:rsid w:val="00061C9B"/>
    <w:rsid w:val="0006349D"/>
    <w:rsid w:val="000700A4"/>
    <w:rsid w:val="0007105E"/>
    <w:rsid w:val="00076465"/>
    <w:rsid w:val="00083858"/>
    <w:rsid w:val="00085258"/>
    <w:rsid w:val="000A3F6D"/>
    <w:rsid w:val="000A4FAB"/>
    <w:rsid w:val="000A7D8A"/>
    <w:rsid w:val="000B4863"/>
    <w:rsid w:val="000B48B8"/>
    <w:rsid w:val="000B59B8"/>
    <w:rsid w:val="000B7410"/>
    <w:rsid w:val="000C42D8"/>
    <w:rsid w:val="000C59CE"/>
    <w:rsid w:val="000C6AC8"/>
    <w:rsid w:val="000D0B4B"/>
    <w:rsid w:val="000D0E42"/>
    <w:rsid w:val="000D1801"/>
    <w:rsid w:val="000D4278"/>
    <w:rsid w:val="000D6EBB"/>
    <w:rsid w:val="000E0280"/>
    <w:rsid w:val="000E3139"/>
    <w:rsid w:val="00100335"/>
    <w:rsid w:val="00107917"/>
    <w:rsid w:val="00107C56"/>
    <w:rsid w:val="001157E1"/>
    <w:rsid w:val="00120973"/>
    <w:rsid w:val="00136877"/>
    <w:rsid w:val="00145088"/>
    <w:rsid w:val="00146248"/>
    <w:rsid w:val="00150F4C"/>
    <w:rsid w:val="00160543"/>
    <w:rsid w:val="00160E44"/>
    <w:rsid w:val="001743E6"/>
    <w:rsid w:val="00182C15"/>
    <w:rsid w:val="00185443"/>
    <w:rsid w:val="00185814"/>
    <w:rsid w:val="0019278E"/>
    <w:rsid w:val="001A5103"/>
    <w:rsid w:val="001A5928"/>
    <w:rsid w:val="001B3180"/>
    <w:rsid w:val="001B57DC"/>
    <w:rsid w:val="001D56E4"/>
    <w:rsid w:val="001E335F"/>
    <w:rsid w:val="001E6F29"/>
    <w:rsid w:val="002047BF"/>
    <w:rsid w:val="00207880"/>
    <w:rsid w:val="002239AB"/>
    <w:rsid w:val="00224050"/>
    <w:rsid w:val="00224BDD"/>
    <w:rsid w:val="002410B9"/>
    <w:rsid w:val="002439BA"/>
    <w:rsid w:val="00243A55"/>
    <w:rsid w:val="00244638"/>
    <w:rsid w:val="00245461"/>
    <w:rsid w:val="00250719"/>
    <w:rsid w:val="00256E9F"/>
    <w:rsid w:val="00273868"/>
    <w:rsid w:val="0027671C"/>
    <w:rsid w:val="0028330F"/>
    <w:rsid w:val="002846FB"/>
    <w:rsid w:val="002A07C2"/>
    <w:rsid w:val="002A108A"/>
    <w:rsid w:val="002A4F07"/>
    <w:rsid w:val="002B1CD8"/>
    <w:rsid w:val="002B1E9E"/>
    <w:rsid w:val="002B7676"/>
    <w:rsid w:val="002C038D"/>
    <w:rsid w:val="002C178B"/>
    <w:rsid w:val="002C6B11"/>
    <w:rsid w:val="002D70F5"/>
    <w:rsid w:val="002E06B1"/>
    <w:rsid w:val="002E2C8E"/>
    <w:rsid w:val="00303A50"/>
    <w:rsid w:val="00307370"/>
    <w:rsid w:val="00310256"/>
    <w:rsid w:val="00312BA2"/>
    <w:rsid w:val="00313602"/>
    <w:rsid w:val="00331EFD"/>
    <w:rsid w:val="00335389"/>
    <w:rsid w:val="00335FA4"/>
    <w:rsid w:val="00340647"/>
    <w:rsid w:val="00340AC1"/>
    <w:rsid w:val="00345BE6"/>
    <w:rsid w:val="00351506"/>
    <w:rsid w:val="0035536D"/>
    <w:rsid w:val="00372EAD"/>
    <w:rsid w:val="00377349"/>
    <w:rsid w:val="00377757"/>
    <w:rsid w:val="003817B1"/>
    <w:rsid w:val="00386219"/>
    <w:rsid w:val="0039197E"/>
    <w:rsid w:val="003A2356"/>
    <w:rsid w:val="003A3F5D"/>
    <w:rsid w:val="003A7DCD"/>
    <w:rsid w:val="003B1748"/>
    <w:rsid w:val="003B75F0"/>
    <w:rsid w:val="003C1E2C"/>
    <w:rsid w:val="003C5A3A"/>
    <w:rsid w:val="003D78D8"/>
    <w:rsid w:val="003E14D5"/>
    <w:rsid w:val="00406EA9"/>
    <w:rsid w:val="00406F64"/>
    <w:rsid w:val="00407B3E"/>
    <w:rsid w:val="004117DD"/>
    <w:rsid w:val="00434514"/>
    <w:rsid w:val="00443D9C"/>
    <w:rsid w:val="00444063"/>
    <w:rsid w:val="004502D4"/>
    <w:rsid w:val="004508DA"/>
    <w:rsid w:val="00461730"/>
    <w:rsid w:val="00477049"/>
    <w:rsid w:val="00477153"/>
    <w:rsid w:val="00482C0A"/>
    <w:rsid w:val="004924D9"/>
    <w:rsid w:val="004A1020"/>
    <w:rsid w:val="004A6CBD"/>
    <w:rsid w:val="004A6F93"/>
    <w:rsid w:val="004A70EA"/>
    <w:rsid w:val="004C61DF"/>
    <w:rsid w:val="004D0BA1"/>
    <w:rsid w:val="004D27AE"/>
    <w:rsid w:val="004E265F"/>
    <w:rsid w:val="004F0454"/>
    <w:rsid w:val="00501173"/>
    <w:rsid w:val="005048D8"/>
    <w:rsid w:val="00510360"/>
    <w:rsid w:val="00515849"/>
    <w:rsid w:val="00523BB9"/>
    <w:rsid w:val="00524CBD"/>
    <w:rsid w:val="005259C6"/>
    <w:rsid w:val="00536348"/>
    <w:rsid w:val="00544FA2"/>
    <w:rsid w:val="00553800"/>
    <w:rsid w:val="00554865"/>
    <w:rsid w:val="005566B1"/>
    <w:rsid w:val="00567678"/>
    <w:rsid w:val="00570B38"/>
    <w:rsid w:val="0058068B"/>
    <w:rsid w:val="00581B6A"/>
    <w:rsid w:val="00582E39"/>
    <w:rsid w:val="005940F9"/>
    <w:rsid w:val="005A0024"/>
    <w:rsid w:val="005A236E"/>
    <w:rsid w:val="005A2855"/>
    <w:rsid w:val="005A33AF"/>
    <w:rsid w:val="005A589A"/>
    <w:rsid w:val="005B0BAB"/>
    <w:rsid w:val="005D15BF"/>
    <w:rsid w:val="005D1AFF"/>
    <w:rsid w:val="005D706D"/>
    <w:rsid w:val="005E10AA"/>
    <w:rsid w:val="005E619E"/>
    <w:rsid w:val="005F43B5"/>
    <w:rsid w:val="005F5C5B"/>
    <w:rsid w:val="005F6365"/>
    <w:rsid w:val="00604580"/>
    <w:rsid w:val="006154FA"/>
    <w:rsid w:val="006236D7"/>
    <w:rsid w:val="006271E3"/>
    <w:rsid w:val="00635598"/>
    <w:rsid w:val="00636415"/>
    <w:rsid w:val="006419E9"/>
    <w:rsid w:val="00645413"/>
    <w:rsid w:val="00651DF5"/>
    <w:rsid w:val="00667170"/>
    <w:rsid w:val="0066797D"/>
    <w:rsid w:val="00677322"/>
    <w:rsid w:val="00685B6F"/>
    <w:rsid w:val="0068715F"/>
    <w:rsid w:val="006955E6"/>
    <w:rsid w:val="006A156D"/>
    <w:rsid w:val="006A25D8"/>
    <w:rsid w:val="006A5B40"/>
    <w:rsid w:val="006A7E1C"/>
    <w:rsid w:val="006C7264"/>
    <w:rsid w:val="006D09C0"/>
    <w:rsid w:val="006D3B10"/>
    <w:rsid w:val="006D4404"/>
    <w:rsid w:val="006E1C4C"/>
    <w:rsid w:val="006E3004"/>
    <w:rsid w:val="006E6B73"/>
    <w:rsid w:val="006F0EC4"/>
    <w:rsid w:val="006F6961"/>
    <w:rsid w:val="007007D7"/>
    <w:rsid w:val="007066C2"/>
    <w:rsid w:val="007103C7"/>
    <w:rsid w:val="00722BFA"/>
    <w:rsid w:val="00730961"/>
    <w:rsid w:val="007342FA"/>
    <w:rsid w:val="0073647B"/>
    <w:rsid w:val="007365BE"/>
    <w:rsid w:val="00744879"/>
    <w:rsid w:val="007452E3"/>
    <w:rsid w:val="0075039A"/>
    <w:rsid w:val="007519F4"/>
    <w:rsid w:val="00767F34"/>
    <w:rsid w:val="007733BC"/>
    <w:rsid w:val="00776862"/>
    <w:rsid w:val="007777C5"/>
    <w:rsid w:val="007803CF"/>
    <w:rsid w:val="00781DED"/>
    <w:rsid w:val="0078362B"/>
    <w:rsid w:val="007B33F2"/>
    <w:rsid w:val="007B3F35"/>
    <w:rsid w:val="007B5EA9"/>
    <w:rsid w:val="007C28AD"/>
    <w:rsid w:val="007C2F2D"/>
    <w:rsid w:val="007C4AF5"/>
    <w:rsid w:val="007D709E"/>
    <w:rsid w:val="007E4767"/>
    <w:rsid w:val="007F1ABA"/>
    <w:rsid w:val="007F31F4"/>
    <w:rsid w:val="00843CDD"/>
    <w:rsid w:val="0084521B"/>
    <w:rsid w:val="00850D12"/>
    <w:rsid w:val="00856B4F"/>
    <w:rsid w:val="00857698"/>
    <w:rsid w:val="00860DAD"/>
    <w:rsid w:val="00864738"/>
    <w:rsid w:val="0086508A"/>
    <w:rsid w:val="008764F9"/>
    <w:rsid w:val="0087662B"/>
    <w:rsid w:val="008768C8"/>
    <w:rsid w:val="00881144"/>
    <w:rsid w:val="00882F62"/>
    <w:rsid w:val="00883CBA"/>
    <w:rsid w:val="00892AF2"/>
    <w:rsid w:val="00892B59"/>
    <w:rsid w:val="008C1C3D"/>
    <w:rsid w:val="008D1795"/>
    <w:rsid w:val="008D7215"/>
    <w:rsid w:val="008E2946"/>
    <w:rsid w:val="008F42E5"/>
    <w:rsid w:val="008F437C"/>
    <w:rsid w:val="00902EB7"/>
    <w:rsid w:val="00903E12"/>
    <w:rsid w:val="00907FC3"/>
    <w:rsid w:val="00911C42"/>
    <w:rsid w:val="009174B8"/>
    <w:rsid w:val="00937812"/>
    <w:rsid w:val="00937838"/>
    <w:rsid w:val="0095582E"/>
    <w:rsid w:val="009576A8"/>
    <w:rsid w:val="009616CB"/>
    <w:rsid w:val="00965731"/>
    <w:rsid w:val="00975434"/>
    <w:rsid w:val="00990F29"/>
    <w:rsid w:val="00996DE3"/>
    <w:rsid w:val="009A2634"/>
    <w:rsid w:val="009A2D2B"/>
    <w:rsid w:val="009C3420"/>
    <w:rsid w:val="009C69DE"/>
    <w:rsid w:val="009D0B65"/>
    <w:rsid w:val="009E0495"/>
    <w:rsid w:val="009E19DF"/>
    <w:rsid w:val="009E20FC"/>
    <w:rsid w:val="009E3C7A"/>
    <w:rsid w:val="009F03E9"/>
    <w:rsid w:val="009F32C4"/>
    <w:rsid w:val="00A04648"/>
    <w:rsid w:val="00A1275A"/>
    <w:rsid w:val="00A143F5"/>
    <w:rsid w:val="00A14DE7"/>
    <w:rsid w:val="00A36757"/>
    <w:rsid w:val="00A36B7E"/>
    <w:rsid w:val="00A42723"/>
    <w:rsid w:val="00A53E19"/>
    <w:rsid w:val="00A605AE"/>
    <w:rsid w:val="00A6219A"/>
    <w:rsid w:val="00A65353"/>
    <w:rsid w:val="00A65EF1"/>
    <w:rsid w:val="00A70666"/>
    <w:rsid w:val="00A7145B"/>
    <w:rsid w:val="00A760BC"/>
    <w:rsid w:val="00A9152D"/>
    <w:rsid w:val="00A92CA5"/>
    <w:rsid w:val="00A93077"/>
    <w:rsid w:val="00AA15B1"/>
    <w:rsid w:val="00AA699F"/>
    <w:rsid w:val="00AB253D"/>
    <w:rsid w:val="00AB7C30"/>
    <w:rsid w:val="00AC32C9"/>
    <w:rsid w:val="00AC4826"/>
    <w:rsid w:val="00AC51B0"/>
    <w:rsid w:val="00AD4ACE"/>
    <w:rsid w:val="00AD5AB1"/>
    <w:rsid w:val="00AD5C16"/>
    <w:rsid w:val="00AE64AF"/>
    <w:rsid w:val="00AE6951"/>
    <w:rsid w:val="00AF4C88"/>
    <w:rsid w:val="00AF5981"/>
    <w:rsid w:val="00AF5DF2"/>
    <w:rsid w:val="00B0393D"/>
    <w:rsid w:val="00B0404C"/>
    <w:rsid w:val="00B24D1C"/>
    <w:rsid w:val="00B26CD3"/>
    <w:rsid w:val="00B30414"/>
    <w:rsid w:val="00B337CC"/>
    <w:rsid w:val="00B34501"/>
    <w:rsid w:val="00B4607A"/>
    <w:rsid w:val="00B51A6D"/>
    <w:rsid w:val="00B53EEA"/>
    <w:rsid w:val="00B545FA"/>
    <w:rsid w:val="00B54722"/>
    <w:rsid w:val="00B5482A"/>
    <w:rsid w:val="00B61B96"/>
    <w:rsid w:val="00B94C8E"/>
    <w:rsid w:val="00BA2A87"/>
    <w:rsid w:val="00BA6226"/>
    <w:rsid w:val="00BB072D"/>
    <w:rsid w:val="00BB0E86"/>
    <w:rsid w:val="00BB117E"/>
    <w:rsid w:val="00BB4588"/>
    <w:rsid w:val="00BC630E"/>
    <w:rsid w:val="00BD197F"/>
    <w:rsid w:val="00BD5EC0"/>
    <w:rsid w:val="00BF5F27"/>
    <w:rsid w:val="00C00668"/>
    <w:rsid w:val="00C00A78"/>
    <w:rsid w:val="00C10217"/>
    <w:rsid w:val="00C14CC7"/>
    <w:rsid w:val="00C22531"/>
    <w:rsid w:val="00C23A08"/>
    <w:rsid w:val="00C27363"/>
    <w:rsid w:val="00C31346"/>
    <w:rsid w:val="00C334A2"/>
    <w:rsid w:val="00C354B5"/>
    <w:rsid w:val="00C47ABB"/>
    <w:rsid w:val="00C47FB7"/>
    <w:rsid w:val="00C545D6"/>
    <w:rsid w:val="00C549F9"/>
    <w:rsid w:val="00C57FB9"/>
    <w:rsid w:val="00C61069"/>
    <w:rsid w:val="00C629CF"/>
    <w:rsid w:val="00C77705"/>
    <w:rsid w:val="00C84949"/>
    <w:rsid w:val="00C8587A"/>
    <w:rsid w:val="00C940D6"/>
    <w:rsid w:val="00C95258"/>
    <w:rsid w:val="00C95604"/>
    <w:rsid w:val="00CA5B09"/>
    <w:rsid w:val="00CB1FEA"/>
    <w:rsid w:val="00CC14EE"/>
    <w:rsid w:val="00CC5AEA"/>
    <w:rsid w:val="00CC660A"/>
    <w:rsid w:val="00CC7C16"/>
    <w:rsid w:val="00CD0BCA"/>
    <w:rsid w:val="00CD4972"/>
    <w:rsid w:val="00D01402"/>
    <w:rsid w:val="00D117D7"/>
    <w:rsid w:val="00D146C8"/>
    <w:rsid w:val="00D1572B"/>
    <w:rsid w:val="00D275EB"/>
    <w:rsid w:val="00D54E7D"/>
    <w:rsid w:val="00D56826"/>
    <w:rsid w:val="00D57722"/>
    <w:rsid w:val="00D61CF1"/>
    <w:rsid w:val="00D674FD"/>
    <w:rsid w:val="00D67730"/>
    <w:rsid w:val="00D67BA3"/>
    <w:rsid w:val="00D704F9"/>
    <w:rsid w:val="00D81F4F"/>
    <w:rsid w:val="00D82D36"/>
    <w:rsid w:val="00D83200"/>
    <w:rsid w:val="00D9019D"/>
    <w:rsid w:val="00D96502"/>
    <w:rsid w:val="00D96DFA"/>
    <w:rsid w:val="00DD6500"/>
    <w:rsid w:val="00DF726E"/>
    <w:rsid w:val="00DF75F7"/>
    <w:rsid w:val="00E00C38"/>
    <w:rsid w:val="00E078D5"/>
    <w:rsid w:val="00E07CE8"/>
    <w:rsid w:val="00E11380"/>
    <w:rsid w:val="00E125C9"/>
    <w:rsid w:val="00E32763"/>
    <w:rsid w:val="00E52BBA"/>
    <w:rsid w:val="00E60620"/>
    <w:rsid w:val="00E643AB"/>
    <w:rsid w:val="00E65068"/>
    <w:rsid w:val="00E65891"/>
    <w:rsid w:val="00E8613E"/>
    <w:rsid w:val="00E90F4E"/>
    <w:rsid w:val="00EC1326"/>
    <w:rsid w:val="00EC2B30"/>
    <w:rsid w:val="00EC668D"/>
    <w:rsid w:val="00ED55CC"/>
    <w:rsid w:val="00ED5CDD"/>
    <w:rsid w:val="00ED6254"/>
    <w:rsid w:val="00EE140E"/>
    <w:rsid w:val="00EE50EB"/>
    <w:rsid w:val="00EF192D"/>
    <w:rsid w:val="00F023AB"/>
    <w:rsid w:val="00F02F63"/>
    <w:rsid w:val="00F119C4"/>
    <w:rsid w:val="00F13EC6"/>
    <w:rsid w:val="00F379EF"/>
    <w:rsid w:val="00F42D5D"/>
    <w:rsid w:val="00F44D04"/>
    <w:rsid w:val="00F469F7"/>
    <w:rsid w:val="00F473BB"/>
    <w:rsid w:val="00F5009C"/>
    <w:rsid w:val="00F517F5"/>
    <w:rsid w:val="00F62E6A"/>
    <w:rsid w:val="00FB37A1"/>
    <w:rsid w:val="00FB74A2"/>
    <w:rsid w:val="00FC58F1"/>
    <w:rsid w:val="00FC627F"/>
    <w:rsid w:val="00FD1451"/>
    <w:rsid w:val="00FD34D8"/>
    <w:rsid w:val="00FD6375"/>
    <w:rsid w:val="00FE6613"/>
    <w:rsid w:val="00FF07A9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475E-9A3F-4509-A668-0ECB62B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Direktor</cp:lastModifiedBy>
  <cp:revision>8</cp:revision>
  <cp:lastPrinted>2016-01-20T06:49:00Z</cp:lastPrinted>
  <dcterms:created xsi:type="dcterms:W3CDTF">2016-01-13T11:07:00Z</dcterms:created>
  <dcterms:modified xsi:type="dcterms:W3CDTF">2016-01-20T06:51:00Z</dcterms:modified>
</cp:coreProperties>
</file>